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72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4" w:hRule="atLeast"/>
        </w:trPr>
        <w:tc>
          <w:tcPr>
            <w:tcW w:w="90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kern w:val="24"/>
                <w:lang w:eastAsia="zh-CN"/>
              </w:rPr>
              <w:t>ATR88</w:t>
            </w:r>
            <w:r>
              <w:rPr>
                <w:rFonts w:hint="eastAsia" w:ascii="Times New Roman" w:hAnsi="Times New Roman" w:eastAsia="微软雅黑" w:cs="Times New Roman"/>
                <w:b/>
                <w:bCs/>
                <w:kern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微软雅黑" w:cs="Times New Roman"/>
                <w:b/>
                <w:bCs/>
                <w:kern w:val="24"/>
                <w:lang w:eastAsia="zh-CN"/>
              </w:rPr>
              <w:t>0</w:t>
            </w:r>
            <w:r>
              <w:rPr>
                <w:rFonts w:hint="default" w:ascii="Times New Roman" w:hAnsi="Times New Roman" w:eastAsia="微软雅黑" w:cs="Times New Roman"/>
                <w:b/>
                <w:bCs/>
                <w:kern w:val="24"/>
                <w:lang w:val="en-US" w:eastAsia="zh-CN"/>
              </w:rPr>
              <w:t>性能参数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激发波长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532、63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、785、1064nm可选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，最多同时集成4个激发波长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激光功率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532nm：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W</w:t>
            </w:r>
          </w:p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633nm：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W</w:t>
            </w:r>
          </w:p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785nm：3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W</w:t>
            </w:r>
          </w:p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1064nm：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0W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光栅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透射光栅或平面反射光栅光路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光谱分辨率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&lt;3.0cm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光谱波段数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2048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空间波段数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512（单次扫描）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空间分辨率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0.07mm/像素或0.22mm/像素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探测器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超低温深度制冷面阵CCD：2048×512像素</w:t>
            </w:r>
          </w:p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深度制冷面阵InGaAs CCD：640×512像素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最多可集成2个探测器；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探测范围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200~1100nm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动态范围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50000：1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物镜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标准配置：4X、10X、20X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50X；</w:t>
            </w:r>
          </w:p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可选配置：100X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显微照明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高亮度长寿命白光LED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照明方式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落射式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</w:rPr>
              <w:t>显微镜相机系统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</w:rPr>
              <w:t>500万像素工业相机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</w:rPr>
              <w:t>聚焦方式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</w:rPr>
              <w:t>共轭对焦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</w:rPr>
              <w:t>激光光斑直径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Cs/>
                <w:kern w:val="24"/>
                <w:sz w:val="18"/>
                <w:szCs w:val="18"/>
              </w:rPr>
              <w:t>激光稳定性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Cs/>
                <w:kern w:val="24"/>
                <w:sz w:val="18"/>
                <w:szCs w:val="18"/>
                <w:lang w:val="el-GR"/>
              </w:rPr>
              <w:t>σ</w:t>
            </w:r>
            <w:r>
              <w:rPr>
                <w:rFonts w:hint="default" w:ascii="Times New Roman" w:hAnsi="Times New Roman" w:eastAsia="微软雅黑" w:cs="Times New Roman"/>
                <w:bCs/>
                <w:kern w:val="24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微软雅黑" w:cs="Times New Roman"/>
                <w:bCs/>
                <w:kern w:val="24"/>
                <w:sz w:val="18"/>
                <w:szCs w:val="18"/>
                <w:lang w:val="el-GR"/>
              </w:rPr>
              <w:t>μ &lt;</w:t>
            </w:r>
            <w:r>
              <w:rPr>
                <w:rFonts w:hint="default" w:ascii="Times New Roman" w:hAnsi="Times New Roman" w:eastAsia="微软雅黑" w:cs="Times New Roman"/>
                <w:bCs/>
                <w:kern w:val="24"/>
                <w:sz w:val="18"/>
                <w:szCs w:val="18"/>
              </w:rPr>
              <w:t>±0.2%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</w:rPr>
              <w:t>通讯模式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</w:rPr>
              <w:t>USB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</w:rPr>
              <w:t>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X、Y轴二维平台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移动方式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全电动，</w:t>
            </w: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手动可选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成像</w:t>
            </w: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范围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50 X 50 mm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，10</w:t>
            </w: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 xml:space="preserve">0 X 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0 mm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可选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移动分辨率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0.1 μm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定位精度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1 μm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扫描间隔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软件设置，最小1μm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扫描速度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</w:rPr>
              <w:t>20</w:t>
            </w: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</w:rPr>
              <w:t>mm/s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纳米位移台（选配）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最小位移分辨率2nm，位移精度10nm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Z轴（自动对焦）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对焦精度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</w:rPr>
              <w:t>≤</w:t>
            </w: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</w:rPr>
              <w:t>±0.</w:t>
            </w: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 xml:space="preserve">2 </w:t>
            </w: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</w:rPr>
              <w:t>μm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最大行程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20 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对焦速度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不超过10 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纳米位移台（选配）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最小位移分辨率2nm，位移精度10nm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工作环境参数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电压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~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240 VAC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峰值功率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&lt; 200 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其他动力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无需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排放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平台需求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气浮隔振光学平台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工作温湿度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eastAsia" w:ascii="Times New Roman" w:hAnsi="Times New Roman" w:eastAsia="微软雅黑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恒温（25±2℃），恒湿（50±10%）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val="en-US" w:eastAsia="zh-CN"/>
              </w:rPr>
              <w:t>洁净度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default" w:ascii="Times New Roman" w:hAnsi="Times New Roman" w:eastAsia="微软雅黑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万级以上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汉仪旗黑KW 55S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16725E"/>
    <w:multiLevelType w:val="singleLevel"/>
    <w:tmpl w:val="4816725E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NjFhOTc3ZDBkM2VmZjZlMjQwMTFmMjUxMTFhNzkifQ=="/>
  </w:docVars>
  <w:rsids>
    <w:rsidRoot w:val="3ED068F4"/>
    <w:rsid w:val="3ED068F4"/>
    <w:rsid w:val="7A6DB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2024-03-25T13:30:00Z</dcterms:created>
  <dc:creator>Jackie</dc:creator>
  <cp:lastModifiedBy>Jackie</cp:lastModifiedBy>
  <dcterms:modified xsi:type="dcterms:W3CDTF">2024-03-26T11:42:42Z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F849BB77ECB9456599B720EA1261C3B8_11</vt:lpwstr>
  </property>
</Properties>
</file>