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91BBF" w14:textId="77777777" w:rsidR="00C55870" w:rsidRDefault="00F73958" w:rsidP="00F73958">
      <w:pPr>
        <w:autoSpaceDE/>
        <w:autoSpaceDN/>
        <w:spacing w:line="360" w:lineRule="auto"/>
        <w:ind w:rightChars="-219" w:right="-482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：</w:t>
      </w:r>
      <w:r w:rsidR="00C55870">
        <w:rPr>
          <w:rFonts w:ascii="Times New Roman" w:hAnsi="Times New Roman" w:cs="Times New Roman" w:hint="eastAsia"/>
          <w:b/>
          <w:kern w:val="2"/>
          <w:sz w:val="28"/>
          <w:szCs w:val="28"/>
        </w:rPr>
        <w:t>培训日程安排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559"/>
        <w:gridCol w:w="2274"/>
        <w:gridCol w:w="4672"/>
      </w:tblGrid>
      <w:tr w:rsidR="00C55870" w14:paraId="0C119111" w14:textId="77777777" w:rsidTr="00F73958">
        <w:trPr>
          <w:trHeight w:val="538"/>
          <w:jc w:val="center"/>
        </w:trPr>
        <w:tc>
          <w:tcPr>
            <w:tcW w:w="1559" w:type="dxa"/>
            <w:vAlign w:val="center"/>
          </w:tcPr>
          <w:p w14:paraId="55EA40F5" w14:textId="77777777" w:rsidR="00C55870" w:rsidRPr="00C55870" w:rsidRDefault="00C55870" w:rsidP="00D30E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870">
              <w:rPr>
                <w:rFonts w:ascii="Times New Roman" w:hAnsi="Times New Roman" w:cs="Times New Roman"/>
                <w:b/>
                <w:sz w:val="20"/>
              </w:rPr>
              <w:t>日期</w:t>
            </w:r>
          </w:p>
        </w:tc>
        <w:tc>
          <w:tcPr>
            <w:tcW w:w="2274" w:type="dxa"/>
            <w:vAlign w:val="center"/>
          </w:tcPr>
          <w:p w14:paraId="16CAD74A" w14:textId="77777777" w:rsidR="00C55870" w:rsidRPr="00C55870" w:rsidRDefault="00C55870" w:rsidP="00D30E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870">
              <w:rPr>
                <w:rFonts w:ascii="Times New Roman" w:hAnsi="Times New Roman" w:cs="Times New Roman"/>
                <w:b/>
                <w:sz w:val="20"/>
              </w:rPr>
              <w:t>时间</w:t>
            </w:r>
          </w:p>
        </w:tc>
        <w:tc>
          <w:tcPr>
            <w:tcW w:w="4672" w:type="dxa"/>
            <w:vAlign w:val="center"/>
          </w:tcPr>
          <w:p w14:paraId="7EB1F504" w14:textId="77777777" w:rsidR="00C55870" w:rsidRPr="00C55870" w:rsidRDefault="00C55870" w:rsidP="00D30E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870">
              <w:rPr>
                <w:rFonts w:ascii="Times New Roman" w:hAnsi="Times New Roman" w:cs="Times New Roman"/>
                <w:b/>
                <w:sz w:val="20"/>
              </w:rPr>
              <w:t>内容</w:t>
            </w:r>
          </w:p>
        </w:tc>
      </w:tr>
      <w:tr w:rsidR="00C55870" w14:paraId="10EAE5E2" w14:textId="77777777" w:rsidTr="00F73958">
        <w:trPr>
          <w:trHeight w:val="581"/>
          <w:jc w:val="center"/>
        </w:trPr>
        <w:tc>
          <w:tcPr>
            <w:tcW w:w="1559" w:type="dxa"/>
            <w:vAlign w:val="center"/>
          </w:tcPr>
          <w:p w14:paraId="18F70156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月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日</w:t>
            </w:r>
          </w:p>
          <w:p w14:paraId="56FAF0A5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（星期二）</w:t>
            </w:r>
          </w:p>
        </w:tc>
        <w:tc>
          <w:tcPr>
            <w:tcW w:w="2274" w:type="dxa"/>
            <w:vAlign w:val="center"/>
          </w:tcPr>
          <w:p w14:paraId="73EED0D1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0-18:00</w:t>
            </w:r>
          </w:p>
        </w:tc>
        <w:tc>
          <w:tcPr>
            <w:tcW w:w="4672" w:type="dxa"/>
            <w:vAlign w:val="center"/>
          </w:tcPr>
          <w:p w14:paraId="2BCDCAD4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报</w:t>
            </w:r>
            <w:r>
              <w:rPr>
                <w:rFonts w:ascii="Times New Roman" w:hAnsi="Times New Roman" w:cs="Times New Roman" w:hint="eastAsia"/>
                <w:sz w:val="20"/>
              </w:rPr>
              <w:t>到</w:t>
            </w:r>
          </w:p>
        </w:tc>
      </w:tr>
      <w:tr w:rsidR="00C55870" w14:paraId="7B987D6E" w14:textId="77777777" w:rsidTr="00F73958">
        <w:trPr>
          <w:trHeight w:val="581"/>
          <w:jc w:val="center"/>
        </w:trPr>
        <w:tc>
          <w:tcPr>
            <w:tcW w:w="1559" w:type="dxa"/>
            <w:vMerge w:val="restart"/>
            <w:vAlign w:val="center"/>
          </w:tcPr>
          <w:p w14:paraId="1E81D1CA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月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日</w:t>
            </w:r>
          </w:p>
          <w:p w14:paraId="7559FF2E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（星期三）</w:t>
            </w:r>
          </w:p>
        </w:tc>
        <w:tc>
          <w:tcPr>
            <w:tcW w:w="2274" w:type="dxa"/>
            <w:vAlign w:val="center"/>
          </w:tcPr>
          <w:p w14:paraId="189F8EE2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0-9:</w:t>
            </w:r>
            <w:r>
              <w:rPr>
                <w:rFonts w:ascii="Times New Roman" w:hAnsi="Times New Roman" w:cs="Times New Roman" w:hint="eastAsia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2" w:type="dxa"/>
            <w:vAlign w:val="center"/>
          </w:tcPr>
          <w:p w14:paraId="3C3941A7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报</w:t>
            </w:r>
            <w:r>
              <w:rPr>
                <w:rFonts w:ascii="Times New Roman" w:hAnsi="Times New Roman" w:cs="Times New Roman" w:hint="eastAsia"/>
                <w:sz w:val="20"/>
              </w:rPr>
              <w:t>到</w:t>
            </w:r>
          </w:p>
        </w:tc>
      </w:tr>
      <w:tr w:rsidR="00C55870" w14:paraId="6B37A65A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2410D608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34EFA821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0-</w:t>
            </w:r>
            <w:r>
              <w:rPr>
                <w:rFonts w:ascii="Times New Roman" w:hAnsi="Times New Roman" w:cs="Times New Roman" w:hint="eastAsia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2" w:type="dxa"/>
            <w:vAlign w:val="center"/>
          </w:tcPr>
          <w:p w14:paraId="6911CECE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开班仪式</w:t>
            </w:r>
          </w:p>
        </w:tc>
      </w:tr>
      <w:tr w:rsidR="00C55870" w14:paraId="724E1178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50F5ABA7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7BC7014D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9:30-10:40</w:t>
            </w:r>
          </w:p>
        </w:tc>
        <w:tc>
          <w:tcPr>
            <w:tcW w:w="4672" w:type="dxa"/>
            <w:vAlign w:val="center"/>
          </w:tcPr>
          <w:p w14:paraId="1C89ECCC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集成电路产业现状，需求和方向</w:t>
            </w:r>
          </w:p>
        </w:tc>
      </w:tr>
      <w:tr w:rsidR="00C55870" w14:paraId="3C26222B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38010DBF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1B793A9F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10:50-12:00</w:t>
            </w:r>
          </w:p>
        </w:tc>
        <w:tc>
          <w:tcPr>
            <w:tcW w:w="4672" w:type="dxa"/>
            <w:vAlign w:val="center"/>
          </w:tcPr>
          <w:p w14:paraId="14CA9E43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等离子体质谱</w:t>
            </w:r>
            <w:r>
              <w:rPr>
                <w:rFonts w:ascii="Times New Roman" w:hAnsi="Times New Roman" w:cs="Times New Roman" w:hint="eastAsia"/>
                <w:sz w:val="20"/>
              </w:rPr>
              <w:t>技术及其在</w:t>
            </w:r>
            <w:r>
              <w:rPr>
                <w:rFonts w:ascii="Times New Roman" w:hAnsi="Times New Roman" w:cs="Times New Roman"/>
                <w:sz w:val="20"/>
              </w:rPr>
              <w:t>高纯半导体材料分析应用</w:t>
            </w:r>
          </w:p>
        </w:tc>
      </w:tr>
      <w:tr w:rsidR="00C55870" w14:paraId="3F3CD98D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1DF99D72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0C19DF61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13:30-14:40</w:t>
            </w:r>
          </w:p>
        </w:tc>
        <w:tc>
          <w:tcPr>
            <w:tcW w:w="4672" w:type="dxa"/>
            <w:vAlign w:val="center"/>
          </w:tcPr>
          <w:p w14:paraId="579B5238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有机半导体材料的</w:t>
            </w:r>
          </w:p>
          <w:p w14:paraId="7CAE2135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质谱分析技术</w:t>
            </w:r>
          </w:p>
        </w:tc>
      </w:tr>
      <w:tr w:rsidR="00C55870" w14:paraId="0CD95759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1C72D443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7C45C03D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14:40-15:30</w:t>
            </w:r>
          </w:p>
        </w:tc>
        <w:tc>
          <w:tcPr>
            <w:tcW w:w="4672" w:type="dxa"/>
            <w:vAlign w:val="center"/>
          </w:tcPr>
          <w:p w14:paraId="1AECE351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等离子体质谱</w:t>
            </w:r>
            <w:r>
              <w:rPr>
                <w:rFonts w:ascii="Times New Roman" w:hAnsi="Times New Roman" w:cs="Times New Roman" w:hint="eastAsia"/>
                <w:sz w:val="20"/>
              </w:rPr>
              <w:t>技术在特气</w:t>
            </w:r>
            <w:r>
              <w:rPr>
                <w:rFonts w:ascii="Times New Roman" w:hAnsi="Times New Roman" w:cs="Times New Roman"/>
                <w:sz w:val="20"/>
              </w:rPr>
              <w:t>分析应用</w:t>
            </w:r>
          </w:p>
        </w:tc>
      </w:tr>
      <w:tr w:rsidR="00C55870" w14:paraId="279ED9C8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08F8984C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43F76078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15:50-17:00</w:t>
            </w:r>
          </w:p>
        </w:tc>
        <w:tc>
          <w:tcPr>
            <w:tcW w:w="4672" w:type="dxa"/>
            <w:vAlign w:val="center"/>
          </w:tcPr>
          <w:p w14:paraId="043CB2AA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半导体化合物质谱分析</w:t>
            </w:r>
          </w:p>
        </w:tc>
      </w:tr>
      <w:tr w:rsidR="00C55870" w14:paraId="55D62A5F" w14:textId="77777777" w:rsidTr="00F73958">
        <w:trPr>
          <w:trHeight w:val="581"/>
          <w:jc w:val="center"/>
        </w:trPr>
        <w:tc>
          <w:tcPr>
            <w:tcW w:w="1559" w:type="dxa"/>
            <w:vMerge w:val="restart"/>
            <w:vAlign w:val="center"/>
          </w:tcPr>
          <w:p w14:paraId="1415A613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月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日</w:t>
            </w:r>
          </w:p>
          <w:p w14:paraId="1D90E745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（星期</w:t>
            </w:r>
            <w:r>
              <w:rPr>
                <w:rFonts w:ascii="Times New Roman" w:hAnsi="Times New Roman" w:cs="Times New Roman" w:hint="eastAsia"/>
                <w:sz w:val="20"/>
              </w:rPr>
              <w:t>四</w:t>
            </w:r>
            <w:r>
              <w:rPr>
                <w:rFonts w:ascii="Times New Roman" w:hAnsi="Times New Roman" w:cs="Times New Roman"/>
                <w:sz w:val="20"/>
              </w:rPr>
              <w:t>）</w:t>
            </w:r>
          </w:p>
        </w:tc>
        <w:tc>
          <w:tcPr>
            <w:tcW w:w="2274" w:type="dxa"/>
            <w:vAlign w:val="center"/>
          </w:tcPr>
          <w:p w14:paraId="5B04F6AA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9:00-10:20</w:t>
            </w:r>
          </w:p>
        </w:tc>
        <w:tc>
          <w:tcPr>
            <w:tcW w:w="4672" w:type="dxa"/>
            <w:vAlign w:val="center"/>
          </w:tcPr>
          <w:p w14:paraId="6877C53A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扫描</w:t>
            </w:r>
            <w:r>
              <w:rPr>
                <w:rFonts w:ascii="Times New Roman" w:hAnsi="Times New Roman" w:cs="Times New Roman"/>
                <w:sz w:val="20"/>
              </w:rPr>
              <w:t>电子显微镜</w:t>
            </w:r>
            <w:r>
              <w:rPr>
                <w:rFonts w:ascii="Times New Roman" w:hAnsi="Times New Roman" w:cs="Times New Roman" w:hint="eastAsia"/>
                <w:sz w:val="20"/>
              </w:rPr>
              <w:t>技术及其</w:t>
            </w:r>
            <w:r>
              <w:rPr>
                <w:rFonts w:ascii="Times New Roman" w:hAnsi="Times New Roman" w:cs="Times New Roman"/>
                <w:sz w:val="20"/>
              </w:rPr>
              <w:t>在半导体结构解析的应用</w:t>
            </w:r>
          </w:p>
        </w:tc>
      </w:tr>
      <w:tr w:rsidR="00C55870" w14:paraId="223E3524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1424525C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507850B6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10:40-12:00</w:t>
            </w:r>
          </w:p>
        </w:tc>
        <w:tc>
          <w:tcPr>
            <w:tcW w:w="4672" w:type="dxa"/>
            <w:vAlign w:val="center"/>
          </w:tcPr>
          <w:p w14:paraId="32BD4649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透射电子显微镜</w:t>
            </w:r>
            <w:r>
              <w:rPr>
                <w:rFonts w:ascii="Times New Roman" w:hAnsi="Times New Roman" w:cs="Times New Roman" w:hint="eastAsia"/>
                <w:sz w:val="20"/>
              </w:rPr>
              <w:t>技术及其</w:t>
            </w:r>
            <w:r>
              <w:rPr>
                <w:rFonts w:ascii="Times New Roman" w:hAnsi="Times New Roman" w:cs="Times New Roman"/>
                <w:sz w:val="20"/>
              </w:rPr>
              <w:t>在半导体结构解析中应用</w:t>
            </w:r>
          </w:p>
        </w:tc>
      </w:tr>
      <w:tr w:rsidR="00C55870" w14:paraId="5A492904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478958A8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7B1AEFCE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13:30-14:40</w:t>
            </w:r>
          </w:p>
        </w:tc>
        <w:tc>
          <w:tcPr>
            <w:tcW w:w="4672" w:type="dxa"/>
            <w:vAlign w:val="center"/>
          </w:tcPr>
          <w:p w14:paraId="536EBCAD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离子色谱</w:t>
            </w:r>
            <w:r>
              <w:rPr>
                <w:rFonts w:ascii="Times New Roman" w:hAnsi="Times New Roman" w:cs="Times New Roman" w:hint="eastAsia"/>
                <w:sz w:val="20"/>
              </w:rPr>
              <w:t>介绍及在高纯水分析</w:t>
            </w:r>
          </w:p>
        </w:tc>
      </w:tr>
      <w:tr w:rsidR="00C55870" w14:paraId="476B23CD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43B75512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6B476C7A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14:40-15:30</w:t>
            </w:r>
          </w:p>
        </w:tc>
        <w:tc>
          <w:tcPr>
            <w:tcW w:w="4672" w:type="dxa"/>
            <w:vAlign w:val="center"/>
          </w:tcPr>
          <w:p w14:paraId="2E197577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离子色谱在高纯半导</w:t>
            </w:r>
            <w:r>
              <w:rPr>
                <w:rFonts w:ascii="Times New Roman" w:hAnsi="Times New Roman" w:cs="Times New Roman" w:hint="eastAsia"/>
                <w:sz w:val="20"/>
              </w:rPr>
              <w:t>体</w:t>
            </w:r>
          </w:p>
          <w:p w14:paraId="21BC1480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材料分析中的应用</w:t>
            </w:r>
          </w:p>
        </w:tc>
      </w:tr>
      <w:tr w:rsidR="00C55870" w14:paraId="771D8018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74495D3D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3D8AF156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15:40-17:00</w:t>
            </w:r>
          </w:p>
        </w:tc>
        <w:tc>
          <w:tcPr>
            <w:tcW w:w="4672" w:type="dxa"/>
            <w:vAlign w:val="center"/>
          </w:tcPr>
          <w:p w14:paraId="1659339B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拉曼光谱</w:t>
            </w:r>
            <w:r>
              <w:rPr>
                <w:rFonts w:ascii="Times New Roman" w:hAnsi="Times New Roman" w:cs="Times New Roman" w:hint="eastAsia"/>
                <w:sz w:val="20"/>
              </w:rPr>
              <w:t>技术及其</w:t>
            </w:r>
            <w:r>
              <w:rPr>
                <w:rFonts w:ascii="Times New Roman" w:hAnsi="Times New Roman" w:cs="Times New Roman"/>
                <w:sz w:val="20"/>
              </w:rPr>
              <w:t>在半导体晶圆质量检测中的应用</w:t>
            </w:r>
          </w:p>
        </w:tc>
      </w:tr>
      <w:tr w:rsidR="00C55870" w14:paraId="66A07629" w14:textId="77777777" w:rsidTr="00F73958">
        <w:trPr>
          <w:trHeight w:val="581"/>
          <w:jc w:val="center"/>
        </w:trPr>
        <w:tc>
          <w:tcPr>
            <w:tcW w:w="1559" w:type="dxa"/>
            <w:vMerge w:val="restart"/>
            <w:vAlign w:val="center"/>
          </w:tcPr>
          <w:p w14:paraId="41C8212A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月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日</w:t>
            </w:r>
          </w:p>
          <w:p w14:paraId="35AD1942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（星期</w:t>
            </w:r>
            <w:r>
              <w:rPr>
                <w:rFonts w:ascii="Times New Roman" w:hAnsi="Times New Roman" w:cs="Times New Roman" w:hint="eastAsia"/>
                <w:sz w:val="20"/>
              </w:rPr>
              <w:t>五</w:t>
            </w:r>
            <w:r>
              <w:rPr>
                <w:rFonts w:ascii="Times New Roman" w:hAnsi="Times New Roman" w:cs="Times New Roman"/>
                <w:sz w:val="20"/>
              </w:rPr>
              <w:t>）</w:t>
            </w:r>
          </w:p>
        </w:tc>
        <w:tc>
          <w:tcPr>
            <w:tcW w:w="2274" w:type="dxa"/>
            <w:vAlign w:val="center"/>
          </w:tcPr>
          <w:p w14:paraId="4CAEBA04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9:00-10:10</w:t>
            </w:r>
          </w:p>
        </w:tc>
        <w:tc>
          <w:tcPr>
            <w:tcW w:w="4672" w:type="dxa"/>
            <w:vAlign w:val="center"/>
          </w:tcPr>
          <w:p w14:paraId="6622F867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集成电路材料国产化面临的性能检测需求</w:t>
            </w:r>
          </w:p>
        </w:tc>
      </w:tr>
      <w:tr w:rsidR="00C55870" w14:paraId="22EFFB88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34E1EE91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5A8A0B30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10:10-10:50</w:t>
            </w:r>
          </w:p>
        </w:tc>
        <w:tc>
          <w:tcPr>
            <w:tcW w:w="4672" w:type="dxa"/>
            <w:vAlign w:val="center"/>
          </w:tcPr>
          <w:p w14:paraId="7CDC1A75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等离子体质谱</w:t>
            </w:r>
            <w:r>
              <w:rPr>
                <w:rFonts w:ascii="Times New Roman" w:hAnsi="Times New Roman" w:cs="Times New Roman" w:hint="eastAsia"/>
                <w:sz w:val="20"/>
              </w:rPr>
              <w:t>技术在高纯化学品</w:t>
            </w:r>
            <w:r>
              <w:rPr>
                <w:rFonts w:ascii="Times New Roman" w:hAnsi="Times New Roman" w:cs="Times New Roman"/>
                <w:sz w:val="20"/>
              </w:rPr>
              <w:t>分析应用</w:t>
            </w:r>
          </w:p>
        </w:tc>
      </w:tr>
      <w:tr w:rsidR="00C55870" w14:paraId="53DD5D0F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6B916227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436F5287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10:50-12:00</w:t>
            </w:r>
          </w:p>
        </w:tc>
        <w:tc>
          <w:tcPr>
            <w:tcW w:w="4672" w:type="dxa"/>
            <w:vAlign w:val="center"/>
          </w:tcPr>
          <w:p w14:paraId="20BDCF4D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高端集成电路</w:t>
            </w:r>
          </w:p>
          <w:p w14:paraId="2CC670AD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</w:t>
            </w:r>
            <w:r>
              <w:rPr>
                <w:rFonts w:ascii="Times New Roman" w:hAnsi="Times New Roman" w:cs="Times New Roman"/>
                <w:sz w:val="20"/>
              </w:rPr>
              <w:t>分析评价技术</w:t>
            </w:r>
          </w:p>
        </w:tc>
      </w:tr>
      <w:tr w:rsidR="00C55870" w14:paraId="06062C10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6E47FBD6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5A953674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14:00-15:20</w:t>
            </w:r>
          </w:p>
        </w:tc>
        <w:tc>
          <w:tcPr>
            <w:tcW w:w="4672" w:type="dxa"/>
            <w:vAlign w:val="center"/>
          </w:tcPr>
          <w:p w14:paraId="2956E7C5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学员交流</w:t>
            </w:r>
          </w:p>
        </w:tc>
      </w:tr>
      <w:tr w:rsidR="00C55870" w14:paraId="57F22D29" w14:textId="77777777" w:rsidTr="00F73958">
        <w:trPr>
          <w:trHeight w:val="581"/>
          <w:jc w:val="center"/>
        </w:trPr>
        <w:tc>
          <w:tcPr>
            <w:tcW w:w="1559" w:type="dxa"/>
            <w:vMerge/>
            <w:vAlign w:val="center"/>
          </w:tcPr>
          <w:p w14:paraId="35D51DD5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4BE63AD0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15:40-17:00</w:t>
            </w:r>
          </w:p>
        </w:tc>
        <w:tc>
          <w:tcPr>
            <w:tcW w:w="4672" w:type="dxa"/>
            <w:vAlign w:val="center"/>
          </w:tcPr>
          <w:p w14:paraId="5A6B0D82" w14:textId="77777777" w:rsidR="00C55870" w:rsidRDefault="00C55870" w:rsidP="00D30E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现场交流</w:t>
            </w:r>
          </w:p>
        </w:tc>
      </w:tr>
    </w:tbl>
    <w:p w14:paraId="00BB5E2E" w14:textId="77777777" w:rsidR="00C55870" w:rsidRDefault="00C55870" w:rsidP="00C55870">
      <w:pPr>
        <w:tabs>
          <w:tab w:val="left" w:pos="8810"/>
        </w:tabs>
        <w:ind w:firstLineChars="200" w:firstLine="402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注：如有特殊情况，培训日程以实际安排为准。</w:t>
      </w:r>
    </w:p>
    <w:p w14:paraId="2F18CDD9" w14:textId="77777777" w:rsidR="00C722C6" w:rsidRPr="00C55870" w:rsidRDefault="00C722C6"/>
    <w:sectPr w:rsidR="00C722C6" w:rsidRPr="00C55870" w:rsidSect="00F73958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DE038" w14:textId="77777777" w:rsidR="00BD59E9" w:rsidRDefault="00BD59E9" w:rsidP="00C55870">
      <w:r>
        <w:separator/>
      </w:r>
    </w:p>
  </w:endnote>
  <w:endnote w:type="continuationSeparator" w:id="0">
    <w:p w14:paraId="67E8D9F7" w14:textId="77777777" w:rsidR="00BD59E9" w:rsidRDefault="00BD59E9" w:rsidP="00C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45E14" w14:textId="77777777" w:rsidR="00BD59E9" w:rsidRDefault="00BD59E9" w:rsidP="00C55870">
      <w:r>
        <w:separator/>
      </w:r>
    </w:p>
  </w:footnote>
  <w:footnote w:type="continuationSeparator" w:id="0">
    <w:p w14:paraId="128736F8" w14:textId="77777777" w:rsidR="00BD59E9" w:rsidRDefault="00BD59E9" w:rsidP="00C5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D0"/>
    <w:rsid w:val="00027AB7"/>
    <w:rsid w:val="004D10D0"/>
    <w:rsid w:val="00682803"/>
    <w:rsid w:val="007317E4"/>
    <w:rsid w:val="0081288F"/>
    <w:rsid w:val="00BD59E9"/>
    <w:rsid w:val="00C55870"/>
    <w:rsid w:val="00C722C6"/>
    <w:rsid w:val="00F7395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D31D"/>
  <w15:chartTrackingRefBased/>
  <w15:docId w15:val="{1ACF1155-9981-4022-B510-F2711CBE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7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87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87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870"/>
    <w:rPr>
      <w:sz w:val="18"/>
      <w:szCs w:val="18"/>
    </w:rPr>
  </w:style>
  <w:style w:type="table" w:styleId="a7">
    <w:name w:val="Table Grid"/>
    <w:basedOn w:val="a1"/>
    <w:autoRedefine/>
    <w:uiPriority w:val="39"/>
    <w:qFormat/>
    <w:rsid w:val="00C558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zhijie liu</cp:lastModifiedBy>
  <cp:revision>2</cp:revision>
  <dcterms:created xsi:type="dcterms:W3CDTF">2024-06-12T06:19:00Z</dcterms:created>
  <dcterms:modified xsi:type="dcterms:W3CDTF">2024-06-12T06:19:00Z</dcterms:modified>
</cp:coreProperties>
</file>